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5B" w:rsidRDefault="00B02D5D" w:rsidP="00E4165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CA"/>
        </w:rPr>
        <w:drawing>
          <wp:inline distT="0" distB="0" distL="0" distR="0">
            <wp:extent cx="1518699" cy="151869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vec 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703" cy="151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65B" w:rsidRDefault="00E4165B" w:rsidP="00E4165B">
      <w:pPr>
        <w:spacing w:line="240" w:lineRule="auto"/>
        <w:jc w:val="center"/>
        <w:rPr>
          <w:sz w:val="32"/>
          <w:szCs w:val="32"/>
          <w:u w:val="single"/>
        </w:rPr>
      </w:pPr>
      <w:r w:rsidRPr="000971C1">
        <w:rPr>
          <w:b/>
          <w:sz w:val="32"/>
          <w:szCs w:val="32"/>
          <w:u w:val="single"/>
        </w:rPr>
        <w:t>C</w:t>
      </w:r>
      <w:r w:rsidRPr="00D626D1">
        <w:rPr>
          <w:sz w:val="32"/>
          <w:szCs w:val="32"/>
          <w:u w:val="single"/>
        </w:rPr>
        <w:t xml:space="preserve">oncours </w:t>
      </w:r>
      <w:r w:rsidRPr="00B24081">
        <w:rPr>
          <w:b/>
          <w:sz w:val="32"/>
          <w:szCs w:val="32"/>
          <w:u w:val="single"/>
        </w:rPr>
        <w:t>P</w:t>
      </w:r>
      <w:r>
        <w:rPr>
          <w:sz w:val="32"/>
          <w:szCs w:val="32"/>
          <w:u w:val="single"/>
        </w:rPr>
        <w:t>hotos de l’</w:t>
      </w:r>
      <w:r w:rsidRPr="00A157D2">
        <w:rPr>
          <w:b/>
          <w:sz w:val="32"/>
          <w:szCs w:val="32"/>
          <w:u w:val="single"/>
        </w:rPr>
        <w:t>APAL</w:t>
      </w:r>
    </w:p>
    <w:p w:rsidR="00E4165B" w:rsidRPr="00167EAE" w:rsidRDefault="00E4165B" w:rsidP="00E4165B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A23B85">
        <w:rPr>
          <w:sz w:val="28"/>
          <w:szCs w:val="28"/>
        </w:rPr>
        <w:t>201</w:t>
      </w:r>
      <w:r w:rsidR="00106B53">
        <w:rPr>
          <w:sz w:val="28"/>
          <w:szCs w:val="28"/>
        </w:rPr>
        <w:t>7</w:t>
      </w:r>
      <w:r w:rsidRPr="00A23B85">
        <w:rPr>
          <w:sz w:val="28"/>
          <w:szCs w:val="28"/>
        </w:rPr>
        <w:t>-201</w:t>
      </w:r>
      <w:r w:rsidR="00106B53">
        <w:rPr>
          <w:sz w:val="28"/>
          <w:szCs w:val="28"/>
        </w:rPr>
        <w:t>8</w:t>
      </w:r>
    </w:p>
    <w:p w:rsidR="00E4165B" w:rsidRPr="00841C80" w:rsidRDefault="00E4165B" w:rsidP="00E4165B">
      <w:pPr>
        <w:pStyle w:val="Paragraphedeliste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841C80">
        <w:rPr>
          <w:b/>
          <w:sz w:val="28"/>
          <w:szCs w:val="28"/>
        </w:rPr>
        <w:t xml:space="preserve">Thématiques mensuelles </w:t>
      </w:r>
    </w:p>
    <w:p w:rsidR="00E4165B" w:rsidRPr="00A23B85" w:rsidRDefault="00E4165B" w:rsidP="00E4165B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A23B85">
        <w:rPr>
          <w:sz w:val="24"/>
          <w:szCs w:val="24"/>
        </w:rPr>
        <w:t>Thème général</w:t>
      </w:r>
    </w:p>
    <w:p w:rsidR="00E4165B" w:rsidRPr="00A23B85" w:rsidRDefault="00106B53" w:rsidP="00E4165B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 de nuit</w:t>
      </w:r>
    </w:p>
    <w:p w:rsidR="00E4165B" w:rsidRPr="00A23B85" w:rsidRDefault="00106B53" w:rsidP="00E4165B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Ponts et tunnels</w:t>
      </w:r>
    </w:p>
    <w:p w:rsidR="00E4165B" w:rsidRPr="00A23B85" w:rsidRDefault="00106B53" w:rsidP="00E4165B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Silhouette/Contrejour</w:t>
      </w:r>
    </w:p>
    <w:p w:rsidR="00E4165B" w:rsidRPr="00A23B85" w:rsidRDefault="00106B53" w:rsidP="00E4165B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Hommage à Montréal</w:t>
      </w:r>
    </w:p>
    <w:p w:rsidR="00E4165B" w:rsidRPr="00A23B85" w:rsidRDefault="00106B53" w:rsidP="00E4165B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Réflexion</w:t>
      </w:r>
    </w:p>
    <w:p w:rsidR="00E4165B" w:rsidRPr="00A23B85" w:rsidRDefault="00E4165B" w:rsidP="00E4165B">
      <w:pPr>
        <w:ind w:left="720"/>
        <w:jc w:val="both"/>
        <w:rPr>
          <w:sz w:val="24"/>
          <w:szCs w:val="24"/>
        </w:rPr>
      </w:pPr>
      <w:r w:rsidRPr="00A23B85">
        <w:rPr>
          <w:sz w:val="24"/>
          <w:szCs w:val="24"/>
        </w:rPr>
        <w:t>La description de chacun des thèmes ainsi que les procédures de présentation</w:t>
      </w:r>
      <w:r>
        <w:rPr>
          <w:sz w:val="24"/>
          <w:szCs w:val="24"/>
        </w:rPr>
        <w:t>,</w:t>
      </w:r>
      <w:r w:rsidRPr="00A23B85">
        <w:rPr>
          <w:sz w:val="24"/>
          <w:szCs w:val="24"/>
        </w:rPr>
        <w:t xml:space="preserve"> tant pour les photos imprimées que </w:t>
      </w:r>
      <w:r>
        <w:rPr>
          <w:sz w:val="24"/>
          <w:szCs w:val="24"/>
        </w:rPr>
        <w:t>projetées,</w:t>
      </w:r>
      <w:r w:rsidRPr="00A23B85">
        <w:rPr>
          <w:sz w:val="24"/>
          <w:szCs w:val="24"/>
        </w:rPr>
        <w:t xml:space="preserve">  sont disponibles sur notre site Web (</w:t>
      </w:r>
      <w:hyperlink r:id="rId7" w:history="1">
        <w:r w:rsidRPr="00A23B85">
          <w:rPr>
            <w:rStyle w:val="Lienhypertexte"/>
            <w:sz w:val="24"/>
            <w:szCs w:val="24"/>
          </w:rPr>
          <w:t>www.clubapal.com</w:t>
        </w:r>
      </w:hyperlink>
      <w:r w:rsidRPr="00A23B85">
        <w:rPr>
          <w:sz w:val="24"/>
          <w:szCs w:val="24"/>
        </w:rPr>
        <w:t>)</w:t>
      </w:r>
    </w:p>
    <w:p w:rsidR="00E4165B" w:rsidRPr="00841C80" w:rsidRDefault="00E4165B" w:rsidP="00E4165B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1C80">
        <w:rPr>
          <w:b/>
          <w:sz w:val="28"/>
          <w:szCs w:val="28"/>
        </w:rPr>
        <w:t>Concours photo</w:t>
      </w:r>
      <w:r w:rsidRPr="00841C80">
        <w:rPr>
          <w:sz w:val="28"/>
          <w:szCs w:val="28"/>
        </w:rPr>
        <w:t xml:space="preserve"> «</w:t>
      </w:r>
      <w:r w:rsidRPr="00841C80">
        <w:rPr>
          <w:b/>
          <w:sz w:val="28"/>
          <w:szCs w:val="28"/>
        </w:rPr>
        <w:t>Coup de cœur</w:t>
      </w:r>
      <w:r w:rsidRPr="00841C80">
        <w:rPr>
          <w:sz w:val="28"/>
          <w:szCs w:val="28"/>
        </w:rPr>
        <w:t>»</w:t>
      </w:r>
    </w:p>
    <w:p w:rsidR="00E4165B" w:rsidRPr="00A23B85" w:rsidRDefault="00E4165B" w:rsidP="00E4165B">
      <w:pPr>
        <w:pStyle w:val="Paragraphedeliste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A23B85">
        <w:rPr>
          <w:sz w:val="24"/>
          <w:szCs w:val="24"/>
        </w:rPr>
        <w:t>Chaque membre présente une photo de son choix (pas de thème spécifique), qu’elle soit en couleur ou en noir et blanc, selon les règles</w:t>
      </w:r>
      <w:r>
        <w:rPr>
          <w:sz w:val="24"/>
          <w:szCs w:val="24"/>
        </w:rPr>
        <w:t xml:space="preserve"> habituelles</w:t>
      </w:r>
      <w:r w:rsidRPr="00A23B85">
        <w:rPr>
          <w:sz w:val="24"/>
          <w:szCs w:val="24"/>
        </w:rPr>
        <w:t xml:space="preserve"> de présentation pour les photos imprimées.  </w:t>
      </w:r>
    </w:p>
    <w:p w:rsidR="00E4165B" w:rsidRPr="00763735" w:rsidRDefault="00E4165B" w:rsidP="00E4165B">
      <w:pPr>
        <w:pStyle w:val="Paragraphedeliste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A23B85">
        <w:rPr>
          <w:sz w:val="24"/>
          <w:szCs w:val="24"/>
        </w:rPr>
        <w:t xml:space="preserve">Les membres de l’APAL sont appelés à </w:t>
      </w:r>
      <w:r>
        <w:rPr>
          <w:sz w:val="24"/>
          <w:szCs w:val="24"/>
        </w:rPr>
        <w:t>évaluer sur un bulletin de vote</w:t>
      </w:r>
      <w:r w:rsidRPr="00A23B85">
        <w:rPr>
          <w:sz w:val="24"/>
          <w:szCs w:val="24"/>
        </w:rPr>
        <w:t xml:space="preserve"> (au mois d’avril) chacune des photos</w:t>
      </w:r>
      <w:r>
        <w:rPr>
          <w:sz w:val="24"/>
          <w:szCs w:val="24"/>
        </w:rPr>
        <w:t>;</w:t>
      </w:r>
      <w:r w:rsidRPr="00A23B85">
        <w:rPr>
          <w:sz w:val="24"/>
          <w:szCs w:val="24"/>
        </w:rPr>
        <w:t xml:space="preserve"> les trois</w:t>
      </w:r>
      <w:r>
        <w:rPr>
          <w:sz w:val="24"/>
          <w:szCs w:val="24"/>
        </w:rPr>
        <w:t xml:space="preserve"> meilleurs pointages détermineront les</w:t>
      </w:r>
      <w:r w:rsidRPr="00A23B85">
        <w:rPr>
          <w:sz w:val="24"/>
          <w:szCs w:val="24"/>
        </w:rPr>
        <w:t xml:space="preserve"> photos gagnantes</w:t>
      </w:r>
      <w:r>
        <w:rPr>
          <w:sz w:val="24"/>
          <w:szCs w:val="24"/>
        </w:rPr>
        <w:t xml:space="preserve"> qui seront</w:t>
      </w:r>
      <w:r w:rsidRPr="00A23B85">
        <w:rPr>
          <w:sz w:val="24"/>
          <w:szCs w:val="24"/>
        </w:rPr>
        <w:t xml:space="preserve"> dévoilées au Gala annuel de l’APAL.</w:t>
      </w:r>
    </w:p>
    <w:p w:rsidR="00763735" w:rsidRDefault="00763735" w:rsidP="00763735">
      <w:pPr>
        <w:pStyle w:val="Paragraphedeliste"/>
        <w:numPr>
          <w:ilvl w:val="0"/>
          <w:numId w:val="1"/>
        </w:numPr>
        <w:jc w:val="both"/>
        <w:rPr>
          <w:b/>
          <w:sz w:val="28"/>
          <w:szCs w:val="24"/>
        </w:rPr>
      </w:pPr>
      <w:r w:rsidRPr="00763735">
        <w:rPr>
          <w:b/>
          <w:sz w:val="28"/>
          <w:szCs w:val="24"/>
        </w:rPr>
        <w:t>Le Rallye</w:t>
      </w:r>
    </w:p>
    <w:p w:rsidR="00763735" w:rsidRDefault="00763735" w:rsidP="00763735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 w:rsidRPr="00763735">
        <w:rPr>
          <w:sz w:val="24"/>
          <w:szCs w:val="24"/>
        </w:rPr>
        <w:t>Depuis quelques années déjà, l’APAL propose à ses membres</w:t>
      </w:r>
      <w:r>
        <w:rPr>
          <w:sz w:val="24"/>
          <w:szCs w:val="24"/>
        </w:rPr>
        <w:t xml:space="preserve"> un rallye photo durant la fin de semaine de l’Action de Grâce.</w:t>
      </w:r>
    </w:p>
    <w:p w:rsidR="00763735" w:rsidRDefault="00763735" w:rsidP="00763735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participant doit produire une photo par thème au cours de cette fin de semaine et remettre ses photos à la date et l’heure prévues</w:t>
      </w:r>
    </w:p>
    <w:p w:rsidR="00763735" w:rsidRPr="00763735" w:rsidRDefault="00763735" w:rsidP="00763735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gagnants sont connus lors de la «Soirée des membres» du mois de novembre</w:t>
      </w:r>
      <w:r w:rsidRPr="00763735">
        <w:rPr>
          <w:sz w:val="24"/>
          <w:szCs w:val="24"/>
        </w:rPr>
        <w:t xml:space="preserve"> </w:t>
      </w:r>
    </w:p>
    <w:p w:rsidR="00E4165B" w:rsidRPr="00A23B85" w:rsidRDefault="00E4165B" w:rsidP="00E4165B">
      <w:pPr>
        <w:pStyle w:val="Paragraphedeliste"/>
        <w:spacing w:line="240" w:lineRule="auto"/>
        <w:ind w:left="1440"/>
        <w:jc w:val="both"/>
        <w:rPr>
          <w:b/>
          <w:sz w:val="24"/>
          <w:szCs w:val="24"/>
        </w:rPr>
      </w:pPr>
    </w:p>
    <w:p w:rsidR="00EF3C5E" w:rsidRDefault="00763735" w:rsidP="00EF3C5E">
      <w:pPr>
        <w:pStyle w:val="Paragraphedeliste"/>
        <w:ind w:left="1440"/>
        <w:rPr>
          <w:noProof/>
          <w:sz w:val="28"/>
          <w:szCs w:val="28"/>
          <w:lang w:eastAsia="fr-CA"/>
        </w:rPr>
      </w:pPr>
      <w:r>
        <w:rPr>
          <w:noProof/>
          <w:sz w:val="28"/>
          <w:szCs w:val="28"/>
          <w:lang w:eastAsia="fr-CA"/>
        </w:rPr>
        <w:t xml:space="preserve">                        </w:t>
      </w:r>
      <w:r w:rsidR="00EF3C5E">
        <w:rPr>
          <w:noProof/>
          <w:sz w:val="28"/>
          <w:szCs w:val="28"/>
          <w:lang w:eastAsia="fr-CA"/>
        </w:rPr>
        <w:t xml:space="preserve">         </w:t>
      </w:r>
      <w:r>
        <w:rPr>
          <w:noProof/>
          <w:sz w:val="28"/>
          <w:szCs w:val="28"/>
          <w:lang w:eastAsia="fr-CA"/>
        </w:rPr>
        <w:drawing>
          <wp:inline distT="0" distB="0" distL="0" distR="0" wp14:anchorId="68056A88" wp14:editId="32D4DC01">
            <wp:extent cx="1343025" cy="13430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1091_410093245755280_1068293270_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65B" w:rsidRPr="00763735" w:rsidRDefault="00E4165B" w:rsidP="00EF3C5E">
      <w:pPr>
        <w:pStyle w:val="Paragraphedeliste"/>
        <w:ind w:left="2148" w:firstLine="684"/>
        <w:rPr>
          <w:b/>
          <w:sz w:val="24"/>
          <w:szCs w:val="24"/>
        </w:rPr>
      </w:pPr>
      <w:r w:rsidRPr="00763735">
        <w:rPr>
          <w:b/>
          <w:sz w:val="32"/>
          <w:szCs w:val="32"/>
          <w:u w:val="single"/>
        </w:rPr>
        <w:t>C</w:t>
      </w:r>
      <w:r w:rsidRPr="00763735">
        <w:rPr>
          <w:sz w:val="32"/>
          <w:szCs w:val="32"/>
          <w:u w:val="single"/>
        </w:rPr>
        <w:t xml:space="preserve">oncours </w:t>
      </w:r>
      <w:r w:rsidRPr="00763735">
        <w:rPr>
          <w:b/>
          <w:sz w:val="32"/>
          <w:szCs w:val="32"/>
          <w:u w:val="single"/>
        </w:rPr>
        <w:t>P</w:t>
      </w:r>
      <w:r w:rsidRPr="00763735">
        <w:rPr>
          <w:sz w:val="32"/>
          <w:szCs w:val="32"/>
          <w:u w:val="single"/>
        </w:rPr>
        <w:t>hotos de la SPPQ</w:t>
      </w:r>
    </w:p>
    <w:p w:rsidR="00E4165B" w:rsidRPr="00B24081" w:rsidRDefault="00AC5DFE" w:rsidP="0060226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46A">
        <w:rPr>
          <w:sz w:val="28"/>
          <w:szCs w:val="28"/>
        </w:rPr>
        <w:t xml:space="preserve">        </w:t>
      </w:r>
      <w:r w:rsidR="00E4165B" w:rsidRPr="00B24081">
        <w:rPr>
          <w:sz w:val="28"/>
          <w:szCs w:val="28"/>
        </w:rPr>
        <w:t>201</w:t>
      </w:r>
      <w:r w:rsidR="00106B53">
        <w:rPr>
          <w:sz w:val="28"/>
          <w:szCs w:val="28"/>
        </w:rPr>
        <w:t>7</w:t>
      </w:r>
      <w:r w:rsidR="00E4165B" w:rsidRPr="00B24081">
        <w:rPr>
          <w:sz w:val="28"/>
          <w:szCs w:val="28"/>
        </w:rPr>
        <w:t>-201</w:t>
      </w:r>
      <w:r w:rsidR="00106B53">
        <w:rPr>
          <w:sz w:val="28"/>
          <w:szCs w:val="28"/>
        </w:rPr>
        <w:t>8</w:t>
      </w:r>
    </w:p>
    <w:p w:rsidR="00E4165B" w:rsidRPr="00841C80" w:rsidRDefault="00E4165B" w:rsidP="00E4165B">
      <w:pPr>
        <w:pStyle w:val="Paragraphedeliste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841C80">
        <w:rPr>
          <w:b/>
          <w:sz w:val="28"/>
          <w:szCs w:val="28"/>
        </w:rPr>
        <w:t>Circuit-photo</w:t>
      </w:r>
    </w:p>
    <w:p w:rsidR="00EF3C5E" w:rsidRDefault="00E4165B" w:rsidP="00EF3C5E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Circuit-photo est une compétition individuelle où les </w:t>
      </w:r>
      <w:r w:rsidR="00E504A5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meilleures photos de chaque club participant sont jugées par chacun des autres clubs photos du Québec, d’où le nom de «</w:t>
      </w:r>
      <w:r w:rsidRPr="00B24081">
        <w:rPr>
          <w:b/>
          <w:sz w:val="24"/>
          <w:szCs w:val="24"/>
        </w:rPr>
        <w:t>Circuit</w:t>
      </w:r>
      <w:r>
        <w:rPr>
          <w:sz w:val="24"/>
          <w:szCs w:val="24"/>
        </w:rPr>
        <w:t>».</w:t>
      </w:r>
    </w:p>
    <w:p w:rsidR="00106B53" w:rsidRDefault="00E4165B" w:rsidP="00EF3C5E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6B53">
        <w:rPr>
          <w:sz w:val="24"/>
          <w:szCs w:val="24"/>
        </w:rPr>
        <w:t xml:space="preserve">Pour ce qui est de l’APAL, les membres seront appelés à évaluer chacune des photos présentées </w:t>
      </w:r>
      <w:r w:rsidR="00106B53" w:rsidRPr="00106B53">
        <w:rPr>
          <w:sz w:val="24"/>
          <w:szCs w:val="24"/>
        </w:rPr>
        <w:t>au mois de mars 2018</w:t>
      </w:r>
      <w:r w:rsidRPr="00106B53">
        <w:rPr>
          <w:sz w:val="24"/>
          <w:szCs w:val="24"/>
        </w:rPr>
        <w:t xml:space="preserve">. </w:t>
      </w:r>
    </w:p>
    <w:p w:rsidR="00EF3C5E" w:rsidRPr="00106B53" w:rsidRDefault="00E4165B" w:rsidP="00EF3C5E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6B53">
        <w:rPr>
          <w:sz w:val="24"/>
          <w:szCs w:val="24"/>
        </w:rPr>
        <w:t xml:space="preserve">Les </w:t>
      </w:r>
      <w:r w:rsidR="00E504A5" w:rsidRPr="00106B53">
        <w:rPr>
          <w:sz w:val="24"/>
          <w:szCs w:val="24"/>
        </w:rPr>
        <w:t>4</w:t>
      </w:r>
      <w:r w:rsidRPr="00106B53">
        <w:rPr>
          <w:sz w:val="24"/>
          <w:szCs w:val="24"/>
        </w:rPr>
        <w:t xml:space="preserve"> meilleurs résultats (</w:t>
      </w:r>
      <w:r w:rsidR="00763735" w:rsidRPr="00106B53">
        <w:rPr>
          <w:sz w:val="24"/>
          <w:szCs w:val="24"/>
        </w:rPr>
        <w:t>2 en couleur et 2 en noir et blanc</w:t>
      </w:r>
      <w:r w:rsidRPr="00106B53">
        <w:rPr>
          <w:sz w:val="24"/>
          <w:szCs w:val="24"/>
        </w:rPr>
        <w:t>) détermineront les photos gagnantes.  Ces photos gagnantes seront ensuite remises au responsable de la SPPQ afin qu’elles fassent partie du lot de photos qui seront jugées, tour à tour, par chacun des clubs participant.</w:t>
      </w:r>
    </w:p>
    <w:p w:rsidR="00E4165B" w:rsidRPr="00EF3C5E" w:rsidRDefault="00E4165B" w:rsidP="00EF3C5E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F3C5E">
        <w:rPr>
          <w:sz w:val="24"/>
          <w:szCs w:val="24"/>
        </w:rPr>
        <w:t xml:space="preserve">L’APAL jugera les photos des autres clubs </w:t>
      </w:r>
      <w:r w:rsidR="00C01A66">
        <w:rPr>
          <w:sz w:val="24"/>
          <w:szCs w:val="24"/>
        </w:rPr>
        <w:t>au mois de février 201</w:t>
      </w:r>
      <w:r w:rsidR="00106B53">
        <w:rPr>
          <w:sz w:val="24"/>
          <w:szCs w:val="24"/>
        </w:rPr>
        <w:t>8</w:t>
      </w:r>
      <w:r w:rsidRPr="00EF3C5E">
        <w:rPr>
          <w:sz w:val="24"/>
          <w:szCs w:val="24"/>
        </w:rPr>
        <w:t>.</w:t>
      </w:r>
    </w:p>
    <w:p w:rsidR="00763735" w:rsidRDefault="00763735" w:rsidP="00763735">
      <w:pPr>
        <w:pStyle w:val="Paragraphedeliste"/>
        <w:ind w:left="1440"/>
        <w:jc w:val="both"/>
        <w:rPr>
          <w:sz w:val="24"/>
          <w:szCs w:val="24"/>
        </w:rPr>
      </w:pPr>
    </w:p>
    <w:p w:rsidR="00E4165B" w:rsidRDefault="00E4165B" w:rsidP="00E4165B">
      <w:pPr>
        <w:pStyle w:val="Paragraphedeliste"/>
        <w:ind w:left="1440"/>
        <w:jc w:val="both"/>
        <w:rPr>
          <w:sz w:val="24"/>
          <w:szCs w:val="24"/>
        </w:rPr>
      </w:pPr>
    </w:p>
    <w:p w:rsidR="00E4165B" w:rsidRPr="00841C80" w:rsidRDefault="00E4165B" w:rsidP="00E4165B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41C80">
        <w:rPr>
          <w:b/>
          <w:sz w:val="28"/>
          <w:szCs w:val="28"/>
        </w:rPr>
        <w:t>Défi Interclubs</w:t>
      </w:r>
      <w:r w:rsidRPr="00841C80">
        <w:rPr>
          <w:sz w:val="28"/>
          <w:szCs w:val="28"/>
        </w:rPr>
        <w:t xml:space="preserve"> </w:t>
      </w:r>
      <w:proofErr w:type="spellStart"/>
      <w:r w:rsidRPr="00841C80">
        <w:rPr>
          <w:b/>
          <w:sz w:val="28"/>
          <w:szCs w:val="28"/>
        </w:rPr>
        <w:t>Mongeon</w:t>
      </w:r>
      <w:proofErr w:type="spellEnd"/>
      <w:r w:rsidRPr="00841C80">
        <w:rPr>
          <w:b/>
          <w:sz w:val="28"/>
          <w:szCs w:val="28"/>
        </w:rPr>
        <w:t>-Pépin</w:t>
      </w:r>
    </w:p>
    <w:p w:rsidR="00EF3C5E" w:rsidRDefault="00E4165B" w:rsidP="00EF3C5E">
      <w:pPr>
        <w:pStyle w:val="Paragraphedeliste"/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C’est le plus important concours organisé par la SPPQ.  Chaque club remet une sélection de 2</w:t>
      </w:r>
      <w:r w:rsidR="00E504A5">
        <w:rPr>
          <w:sz w:val="24"/>
          <w:szCs w:val="24"/>
        </w:rPr>
        <w:t>0</w:t>
      </w:r>
      <w:r>
        <w:rPr>
          <w:sz w:val="24"/>
          <w:szCs w:val="24"/>
        </w:rPr>
        <w:t xml:space="preserve"> photos selon les paramètres en vigueur (catégories/format etc.) (</w:t>
      </w:r>
      <w:hyperlink r:id="rId9" w:history="1">
        <w:r w:rsidRPr="0010514A">
          <w:rPr>
            <w:rStyle w:val="Lienhypertexte"/>
            <w:sz w:val="24"/>
            <w:szCs w:val="24"/>
          </w:rPr>
          <w:t>www.sppq.com</w:t>
        </w:r>
      </w:hyperlink>
      <w:r>
        <w:rPr>
          <w:sz w:val="24"/>
          <w:szCs w:val="24"/>
        </w:rPr>
        <w:t xml:space="preserve">). </w:t>
      </w:r>
    </w:p>
    <w:p w:rsidR="00EF3C5E" w:rsidRDefault="00E4165B" w:rsidP="00EF3C5E">
      <w:pPr>
        <w:pStyle w:val="Paragraphedeliste"/>
        <w:numPr>
          <w:ilvl w:val="1"/>
          <w:numId w:val="11"/>
        </w:numPr>
        <w:jc w:val="both"/>
        <w:rPr>
          <w:sz w:val="24"/>
          <w:szCs w:val="24"/>
        </w:rPr>
      </w:pPr>
      <w:r w:rsidRPr="00EF3C5E">
        <w:rPr>
          <w:sz w:val="24"/>
          <w:szCs w:val="24"/>
        </w:rPr>
        <w:t>Cette année encore, l’APAL demandera à chacun de ses membres de soumettre 6</w:t>
      </w:r>
      <w:r w:rsidR="00782D29" w:rsidRPr="00EF3C5E">
        <w:rPr>
          <w:sz w:val="24"/>
          <w:szCs w:val="24"/>
        </w:rPr>
        <w:t xml:space="preserve"> - 8</w:t>
      </w:r>
      <w:r w:rsidRPr="00EF3C5E">
        <w:rPr>
          <w:sz w:val="24"/>
          <w:szCs w:val="24"/>
        </w:rPr>
        <w:t xml:space="preserve"> photos au plus tard le vendredi </w:t>
      </w:r>
      <w:r w:rsidRPr="00EF3C5E">
        <w:rPr>
          <w:b/>
          <w:sz w:val="24"/>
          <w:szCs w:val="24"/>
        </w:rPr>
        <w:t>1</w:t>
      </w:r>
      <w:r w:rsidR="00106B53">
        <w:rPr>
          <w:b/>
          <w:sz w:val="24"/>
          <w:szCs w:val="24"/>
        </w:rPr>
        <w:t>5</w:t>
      </w:r>
      <w:r w:rsidRPr="00EF3C5E">
        <w:rPr>
          <w:sz w:val="24"/>
          <w:szCs w:val="24"/>
        </w:rPr>
        <w:t xml:space="preserve"> décembre selon les paramètres exigés par la SPPQ et qui vous seront communiqués.</w:t>
      </w:r>
    </w:p>
    <w:p w:rsidR="00EF3C5E" w:rsidRDefault="00E4165B" w:rsidP="00EF3C5E">
      <w:pPr>
        <w:pStyle w:val="Paragraphedeliste"/>
        <w:numPr>
          <w:ilvl w:val="1"/>
          <w:numId w:val="11"/>
        </w:numPr>
        <w:jc w:val="both"/>
        <w:rPr>
          <w:sz w:val="24"/>
          <w:szCs w:val="24"/>
        </w:rPr>
      </w:pPr>
      <w:r w:rsidRPr="00EF3C5E">
        <w:rPr>
          <w:sz w:val="24"/>
          <w:szCs w:val="24"/>
        </w:rPr>
        <w:t>Par la suite, un comité composé de membres (5) de l’APAL se réuniront afin de faire la sélection des 2</w:t>
      </w:r>
      <w:r w:rsidR="00E504A5" w:rsidRPr="00EF3C5E">
        <w:rPr>
          <w:sz w:val="24"/>
          <w:szCs w:val="24"/>
        </w:rPr>
        <w:t>0</w:t>
      </w:r>
      <w:r w:rsidRPr="00EF3C5E">
        <w:rPr>
          <w:sz w:val="24"/>
          <w:szCs w:val="24"/>
        </w:rPr>
        <w:t xml:space="preserve"> photos qui représenteront le club. </w:t>
      </w:r>
    </w:p>
    <w:p w:rsidR="00E504A5" w:rsidRPr="00EF3C5E" w:rsidRDefault="00E4165B" w:rsidP="00EF3C5E">
      <w:pPr>
        <w:pStyle w:val="Paragraphedeliste"/>
        <w:numPr>
          <w:ilvl w:val="1"/>
          <w:numId w:val="11"/>
        </w:numPr>
        <w:jc w:val="both"/>
        <w:rPr>
          <w:sz w:val="24"/>
          <w:szCs w:val="24"/>
        </w:rPr>
      </w:pPr>
      <w:r w:rsidRPr="00EF3C5E">
        <w:rPr>
          <w:sz w:val="24"/>
          <w:szCs w:val="24"/>
        </w:rPr>
        <w:t>Ces 2</w:t>
      </w:r>
      <w:r w:rsidR="00E504A5" w:rsidRPr="00EF3C5E">
        <w:rPr>
          <w:sz w:val="24"/>
          <w:szCs w:val="24"/>
        </w:rPr>
        <w:t>0</w:t>
      </w:r>
      <w:r w:rsidRPr="00EF3C5E">
        <w:rPr>
          <w:sz w:val="24"/>
          <w:szCs w:val="24"/>
        </w:rPr>
        <w:t xml:space="preserve"> photos seront remises à la SPPQ à la date </w:t>
      </w:r>
      <w:r w:rsidR="00763735" w:rsidRPr="00EF3C5E">
        <w:rPr>
          <w:sz w:val="24"/>
          <w:szCs w:val="24"/>
        </w:rPr>
        <w:t xml:space="preserve">prévue </w:t>
      </w:r>
      <w:r w:rsidRPr="00EF3C5E">
        <w:rPr>
          <w:sz w:val="24"/>
          <w:szCs w:val="24"/>
        </w:rPr>
        <w:t>et les membres en prendront alors connaissance en début de soirée lors d’une rencontre hebdomadaire.</w:t>
      </w:r>
    </w:p>
    <w:p w:rsidR="00782D29" w:rsidRPr="00AC5DFE" w:rsidRDefault="00782D29" w:rsidP="00782D29">
      <w:pPr>
        <w:pStyle w:val="Paragraphedeliste"/>
        <w:ind w:left="1440"/>
        <w:jc w:val="both"/>
        <w:rPr>
          <w:sz w:val="24"/>
          <w:szCs w:val="24"/>
        </w:rPr>
      </w:pPr>
    </w:p>
    <w:p w:rsidR="00E4165B" w:rsidRPr="00EF3C5E" w:rsidRDefault="00E4165B" w:rsidP="00EF3C5E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504A5">
        <w:rPr>
          <w:sz w:val="24"/>
          <w:szCs w:val="24"/>
        </w:rPr>
        <w:lastRenderedPageBreak/>
        <w:t xml:space="preserve">Ces photos seront ensuite évaluées par un groupe de juges nommés par la SPPQ, et le club ayant cumulé le plus grand nombre de points </w:t>
      </w:r>
      <w:r w:rsidRPr="00AC5DFE">
        <w:rPr>
          <w:sz w:val="24"/>
          <w:szCs w:val="24"/>
        </w:rPr>
        <w:t>remporte le prestigieux titre du club photo de l’année.  En 201</w:t>
      </w:r>
      <w:r w:rsidR="00E504A5" w:rsidRPr="00AC5DFE">
        <w:rPr>
          <w:sz w:val="24"/>
          <w:szCs w:val="24"/>
        </w:rPr>
        <w:t>1</w:t>
      </w:r>
      <w:r w:rsidR="00782D29">
        <w:rPr>
          <w:sz w:val="24"/>
          <w:szCs w:val="24"/>
        </w:rPr>
        <w:t>,</w:t>
      </w:r>
      <w:r w:rsidR="00E504A5" w:rsidRPr="00AC5DFE">
        <w:rPr>
          <w:sz w:val="24"/>
          <w:szCs w:val="24"/>
        </w:rPr>
        <w:t xml:space="preserve"> 2012</w:t>
      </w:r>
      <w:r w:rsidR="00782D29">
        <w:rPr>
          <w:sz w:val="24"/>
          <w:szCs w:val="24"/>
        </w:rPr>
        <w:t xml:space="preserve"> et 2014,</w:t>
      </w:r>
      <w:r w:rsidRPr="00AC5DFE">
        <w:rPr>
          <w:sz w:val="24"/>
          <w:szCs w:val="24"/>
        </w:rPr>
        <w:t xml:space="preserve"> l’APAL a remporté les grands honneurs de ce </w:t>
      </w:r>
      <w:r w:rsidR="00E504A5" w:rsidRPr="00AC5DFE">
        <w:rPr>
          <w:sz w:val="24"/>
          <w:szCs w:val="24"/>
        </w:rPr>
        <w:t xml:space="preserve">prestigieux </w:t>
      </w:r>
      <w:r w:rsidRPr="00AC5DFE">
        <w:rPr>
          <w:sz w:val="24"/>
          <w:szCs w:val="24"/>
        </w:rPr>
        <w:t>concours</w:t>
      </w:r>
      <w:r w:rsidR="00E504A5" w:rsidRPr="00AC5DFE">
        <w:rPr>
          <w:sz w:val="24"/>
          <w:szCs w:val="24"/>
        </w:rPr>
        <w:t>.</w:t>
      </w:r>
      <w:r w:rsidR="00EF3C5E">
        <w:rPr>
          <w:sz w:val="24"/>
          <w:szCs w:val="24"/>
        </w:rPr>
        <w:t xml:space="preserve">  </w:t>
      </w:r>
      <w:r w:rsidRPr="00EF3C5E">
        <w:rPr>
          <w:sz w:val="24"/>
          <w:szCs w:val="24"/>
        </w:rPr>
        <w:t>Au niveau individuel, il y a des gagnants pour chacune des catégories.</w:t>
      </w:r>
    </w:p>
    <w:p w:rsidR="00AF3EE4" w:rsidRPr="00B02D5D" w:rsidRDefault="00AF3EE4" w:rsidP="00B02D5D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AF3EE4" w:rsidRPr="00B71E99" w:rsidRDefault="00AF3EE4" w:rsidP="00B71E99">
      <w:pPr>
        <w:pStyle w:val="Paragraphedeliste"/>
        <w:numPr>
          <w:ilvl w:val="0"/>
          <w:numId w:val="25"/>
        </w:numPr>
        <w:spacing w:line="360" w:lineRule="auto"/>
        <w:jc w:val="both"/>
        <w:rPr>
          <w:b/>
          <w:sz w:val="28"/>
          <w:szCs w:val="28"/>
        </w:rPr>
      </w:pPr>
      <w:r w:rsidRPr="00B71E99">
        <w:rPr>
          <w:b/>
          <w:sz w:val="28"/>
          <w:szCs w:val="28"/>
        </w:rPr>
        <w:t>Le concours du livre numérique</w:t>
      </w:r>
    </w:p>
    <w:p w:rsidR="00AF3EE4" w:rsidRDefault="00AF3EE4" w:rsidP="0074174E">
      <w:pPr>
        <w:pStyle w:val="Paragraphedeliste"/>
        <w:numPr>
          <w:ilvl w:val="1"/>
          <w:numId w:val="11"/>
        </w:numPr>
        <w:jc w:val="both"/>
        <w:rPr>
          <w:sz w:val="24"/>
          <w:szCs w:val="24"/>
        </w:rPr>
      </w:pPr>
      <w:r w:rsidRPr="00AF3EE4">
        <w:rPr>
          <w:sz w:val="24"/>
          <w:szCs w:val="24"/>
        </w:rPr>
        <w:t xml:space="preserve">Ce concours en sera à sa </w:t>
      </w:r>
      <w:r w:rsidR="00106B53">
        <w:rPr>
          <w:sz w:val="24"/>
          <w:szCs w:val="24"/>
        </w:rPr>
        <w:t>cinquième</w:t>
      </w:r>
      <w:r w:rsidRPr="00AF3EE4">
        <w:rPr>
          <w:sz w:val="24"/>
          <w:szCs w:val="24"/>
        </w:rPr>
        <w:t xml:space="preserve"> année</w:t>
      </w:r>
      <w:r>
        <w:rPr>
          <w:sz w:val="24"/>
          <w:szCs w:val="24"/>
        </w:rPr>
        <w:t xml:space="preserve">.  Tous les détails suivront au cours </w:t>
      </w:r>
      <w:r w:rsidR="00106B53">
        <w:rPr>
          <w:sz w:val="24"/>
          <w:szCs w:val="24"/>
        </w:rPr>
        <w:t>de l’automne</w:t>
      </w:r>
      <w:r>
        <w:rPr>
          <w:sz w:val="24"/>
          <w:szCs w:val="24"/>
        </w:rPr>
        <w:t>.</w:t>
      </w:r>
    </w:p>
    <w:p w:rsidR="00E4165B" w:rsidRPr="0063582A" w:rsidRDefault="00E4165B" w:rsidP="00E4165B">
      <w:pPr>
        <w:rPr>
          <w:sz w:val="24"/>
          <w:szCs w:val="24"/>
        </w:rPr>
      </w:pPr>
    </w:p>
    <w:p w:rsidR="00E4165B" w:rsidRPr="00AF08F9" w:rsidRDefault="00E4165B" w:rsidP="00E4165B">
      <w:pPr>
        <w:ind w:left="360"/>
        <w:rPr>
          <w:sz w:val="24"/>
          <w:szCs w:val="24"/>
        </w:rPr>
      </w:pPr>
    </w:p>
    <w:sectPr w:rsidR="00E4165B" w:rsidRPr="00AF08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7A5"/>
    <w:multiLevelType w:val="hybridMultilevel"/>
    <w:tmpl w:val="C8B2DA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5BAA"/>
    <w:multiLevelType w:val="hybridMultilevel"/>
    <w:tmpl w:val="0A363C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7F1D"/>
    <w:multiLevelType w:val="hybridMultilevel"/>
    <w:tmpl w:val="A31E69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11826"/>
    <w:multiLevelType w:val="hybridMultilevel"/>
    <w:tmpl w:val="3AEC0404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Aria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673368"/>
    <w:multiLevelType w:val="hybridMultilevel"/>
    <w:tmpl w:val="B9BCF54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D3A55"/>
    <w:multiLevelType w:val="hybridMultilevel"/>
    <w:tmpl w:val="1130A79E"/>
    <w:lvl w:ilvl="0" w:tplc="0C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Aria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DA27AA9"/>
    <w:multiLevelType w:val="hybridMultilevel"/>
    <w:tmpl w:val="FF54FDCC"/>
    <w:lvl w:ilvl="0" w:tplc="0C0C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Arial" w:hint="default"/>
      </w:rPr>
    </w:lvl>
    <w:lvl w:ilvl="1" w:tplc="0C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>
    <w:nsid w:val="35483730"/>
    <w:multiLevelType w:val="hybridMultilevel"/>
    <w:tmpl w:val="BEC288FA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B103DD"/>
    <w:multiLevelType w:val="hybridMultilevel"/>
    <w:tmpl w:val="CA362B94"/>
    <w:lvl w:ilvl="0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Aria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Arial" w:hint="default"/>
      </w:rPr>
    </w:lvl>
    <w:lvl w:ilvl="2" w:tplc="0C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C8032F1"/>
    <w:multiLevelType w:val="hybridMultilevel"/>
    <w:tmpl w:val="1F1CCDEA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48327DD"/>
    <w:multiLevelType w:val="hybridMultilevel"/>
    <w:tmpl w:val="1FF8DCFA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B13274"/>
    <w:multiLevelType w:val="hybridMultilevel"/>
    <w:tmpl w:val="F382709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E92224"/>
    <w:multiLevelType w:val="hybridMultilevel"/>
    <w:tmpl w:val="F6221178"/>
    <w:lvl w:ilvl="0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Aria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Arial" w:hint="default"/>
      </w:rPr>
    </w:lvl>
    <w:lvl w:ilvl="2" w:tplc="0C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56471FA9"/>
    <w:multiLevelType w:val="hybridMultilevel"/>
    <w:tmpl w:val="929A837A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633BD"/>
    <w:multiLevelType w:val="hybridMultilevel"/>
    <w:tmpl w:val="61CAEF2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4265A4"/>
    <w:multiLevelType w:val="hybridMultilevel"/>
    <w:tmpl w:val="2F460BE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05CC8"/>
    <w:multiLevelType w:val="hybridMultilevel"/>
    <w:tmpl w:val="47E8ED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B537E"/>
    <w:multiLevelType w:val="hybridMultilevel"/>
    <w:tmpl w:val="53CAF5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E6919"/>
    <w:multiLevelType w:val="hybridMultilevel"/>
    <w:tmpl w:val="5718A762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4FD078B"/>
    <w:multiLevelType w:val="hybridMultilevel"/>
    <w:tmpl w:val="04E4E9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036B9"/>
    <w:multiLevelType w:val="hybridMultilevel"/>
    <w:tmpl w:val="306623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673CC"/>
    <w:multiLevelType w:val="hybridMultilevel"/>
    <w:tmpl w:val="6AF0FF14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EC731D"/>
    <w:multiLevelType w:val="hybridMultilevel"/>
    <w:tmpl w:val="F496AE3A"/>
    <w:lvl w:ilvl="0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85C3D8F"/>
    <w:multiLevelType w:val="hybridMultilevel"/>
    <w:tmpl w:val="CCA2F6F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8702801"/>
    <w:multiLevelType w:val="hybridMultilevel"/>
    <w:tmpl w:val="D50E1B28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20"/>
  </w:num>
  <w:num w:numId="5">
    <w:abstractNumId w:val="7"/>
  </w:num>
  <w:num w:numId="6">
    <w:abstractNumId w:val="16"/>
  </w:num>
  <w:num w:numId="7">
    <w:abstractNumId w:val="14"/>
  </w:num>
  <w:num w:numId="8">
    <w:abstractNumId w:val="18"/>
  </w:num>
  <w:num w:numId="9">
    <w:abstractNumId w:val="24"/>
  </w:num>
  <w:num w:numId="10">
    <w:abstractNumId w:val="15"/>
  </w:num>
  <w:num w:numId="11">
    <w:abstractNumId w:val="17"/>
  </w:num>
  <w:num w:numId="12">
    <w:abstractNumId w:val="9"/>
  </w:num>
  <w:num w:numId="13">
    <w:abstractNumId w:val="23"/>
  </w:num>
  <w:num w:numId="14">
    <w:abstractNumId w:val="8"/>
  </w:num>
  <w:num w:numId="15">
    <w:abstractNumId w:val="22"/>
  </w:num>
  <w:num w:numId="16">
    <w:abstractNumId w:val="12"/>
  </w:num>
  <w:num w:numId="17">
    <w:abstractNumId w:val="6"/>
  </w:num>
  <w:num w:numId="18">
    <w:abstractNumId w:val="13"/>
  </w:num>
  <w:num w:numId="19">
    <w:abstractNumId w:val="4"/>
  </w:num>
  <w:num w:numId="20">
    <w:abstractNumId w:val="3"/>
  </w:num>
  <w:num w:numId="21">
    <w:abstractNumId w:val="10"/>
  </w:num>
  <w:num w:numId="22">
    <w:abstractNumId w:val="5"/>
  </w:num>
  <w:num w:numId="23">
    <w:abstractNumId w:val="21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D1"/>
    <w:rsid w:val="00106B53"/>
    <w:rsid w:val="0021017D"/>
    <w:rsid w:val="002954D4"/>
    <w:rsid w:val="002C0C5F"/>
    <w:rsid w:val="002E546A"/>
    <w:rsid w:val="0034360B"/>
    <w:rsid w:val="005F1682"/>
    <w:rsid w:val="0060226A"/>
    <w:rsid w:val="00713B7F"/>
    <w:rsid w:val="0074174E"/>
    <w:rsid w:val="00763735"/>
    <w:rsid w:val="00782D29"/>
    <w:rsid w:val="00821C22"/>
    <w:rsid w:val="00AC37AC"/>
    <w:rsid w:val="00AC5DFE"/>
    <w:rsid w:val="00AF3EE4"/>
    <w:rsid w:val="00B02D5D"/>
    <w:rsid w:val="00B71E99"/>
    <w:rsid w:val="00BE6089"/>
    <w:rsid w:val="00C01A66"/>
    <w:rsid w:val="00D626D1"/>
    <w:rsid w:val="00E4165B"/>
    <w:rsid w:val="00E504A5"/>
    <w:rsid w:val="00EF3C5E"/>
    <w:rsid w:val="00F5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26D1"/>
    <w:pPr>
      <w:ind w:left="720"/>
      <w:contextualSpacing/>
    </w:pPr>
  </w:style>
  <w:style w:type="character" w:styleId="Lienhypertexte">
    <w:name w:val="Hyperlink"/>
    <w:uiPriority w:val="99"/>
    <w:unhideWhenUsed/>
    <w:rsid w:val="00D626D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7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26D1"/>
    <w:pPr>
      <w:ind w:left="720"/>
      <w:contextualSpacing/>
    </w:pPr>
  </w:style>
  <w:style w:type="character" w:styleId="Lienhypertexte">
    <w:name w:val="Hyperlink"/>
    <w:uiPriority w:val="99"/>
    <w:unhideWhenUsed/>
    <w:rsid w:val="00D626D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7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clubap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pq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Links>
    <vt:vector size="12" baseType="variant">
      <vt:variant>
        <vt:i4>6881375</vt:i4>
      </vt:variant>
      <vt:variant>
        <vt:i4>3</vt:i4>
      </vt:variant>
      <vt:variant>
        <vt:i4>0</vt:i4>
      </vt:variant>
      <vt:variant>
        <vt:i4>5</vt:i4>
      </vt:variant>
      <vt:variant>
        <vt:lpwstr>http://www.sppq.com</vt:lpwstr>
      </vt:variant>
      <vt:variant>
        <vt:lpwstr/>
      </vt:variant>
      <vt:variant>
        <vt:i4>8126540</vt:i4>
      </vt:variant>
      <vt:variant>
        <vt:i4>0</vt:i4>
      </vt:variant>
      <vt:variant>
        <vt:i4>0</vt:i4>
      </vt:variant>
      <vt:variant>
        <vt:i4>5</vt:i4>
      </vt:variant>
      <vt:variant>
        <vt:lpwstr>http://www.clubapal.com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Robert</dc:creator>
  <cp:lastModifiedBy>Yves Robert</cp:lastModifiedBy>
  <cp:revision>2</cp:revision>
  <cp:lastPrinted>2017-09-19T12:18:00Z</cp:lastPrinted>
  <dcterms:created xsi:type="dcterms:W3CDTF">2017-09-19T12:19:00Z</dcterms:created>
  <dcterms:modified xsi:type="dcterms:W3CDTF">2017-09-19T12:19:00Z</dcterms:modified>
</cp:coreProperties>
</file>